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4B1A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В __________________ районный (городской) суд</w:t>
      </w:r>
    </w:p>
    <w:p w14:paraId="4B780660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997A39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___________________ области (края, республики)</w:t>
      </w:r>
    </w:p>
    <w:p w14:paraId="58F2C561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8B10EC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(Мировому судье ________ участка ______ района</w:t>
      </w:r>
    </w:p>
    <w:p w14:paraId="16152326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F2348F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___________________области (края, республики)</w:t>
      </w:r>
    </w:p>
    <w:p w14:paraId="3DD71DED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A3EDFC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от ______</w:t>
      </w:r>
      <w:proofErr w:type="gramStart"/>
      <w:r w:rsidRPr="00293F5F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293F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BED8AB4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EEF109" w14:textId="77777777" w:rsidR="00293F5F" w:rsidRPr="00293F5F" w:rsidRDefault="00293F5F" w:rsidP="00293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(ф. </w:t>
      </w:r>
      <w:proofErr w:type="spellStart"/>
      <w:r w:rsidRPr="00293F5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93F5F">
        <w:rPr>
          <w:rFonts w:ascii="Times New Roman" w:hAnsi="Times New Roman" w:cs="Times New Roman"/>
          <w:sz w:val="24"/>
          <w:szCs w:val="24"/>
        </w:rPr>
        <w:t>. и адрес заявителя)</w:t>
      </w:r>
    </w:p>
    <w:p w14:paraId="33A1BCDA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6B96E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4A0AD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50661" w14:textId="77777777" w:rsidR="00293F5F" w:rsidRPr="00293F5F" w:rsidRDefault="00293F5F" w:rsidP="00293F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5F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14:paraId="2B32A90E" w14:textId="77777777" w:rsidR="00293F5F" w:rsidRPr="00293F5F" w:rsidRDefault="00293F5F" w:rsidP="00293F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C548D" w14:textId="77777777" w:rsidR="00293F5F" w:rsidRPr="00293F5F" w:rsidRDefault="00293F5F" w:rsidP="00293F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5F">
        <w:rPr>
          <w:rFonts w:ascii="Times New Roman" w:hAnsi="Times New Roman" w:cs="Times New Roman"/>
          <w:b/>
          <w:bCs/>
          <w:sz w:val="24"/>
          <w:szCs w:val="24"/>
        </w:rPr>
        <w:t>о направлении исполнительного листа для исполнения в службу судебных приставов.</w:t>
      </w:r>
    </w:p>
    <w:p w14:paraId="0F949698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1F1E0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11 декабря 2015 года Приволжский районный суд г. Казани Республики Татарстан в составе председательствующего судьи </w:t>
      </w:r>
      <w:proofErr w:type="gramStart"/>
      <w:r w:rsidRPr="00293F5F">
        <w:rPr>
          <w:rFonts w:ascii="Times New Roman" w:hAnsi="Times New Roman" w:cs="Times New Roman"/>
          <w:sz w:val="24"/>
          <w:szCs w:val="24"/>
        </w:rPr>
        <w:t>Э.Д.</w:t>
      </w:r>
      <w:proofErr w:type="gramEnd"/>
      <w:r w:rsidRPr="00293F5F">
        <w:rPr>
          <w:rFonts w:ascii="Times New Roman" w:hAnsi="Times New Roman" w:cs="Times New Roman"/>
          <w:sz w:val="24"/>
          <w:szCs w:val="24"/>
        </w:rPr>
        <w:t xml:space="preserve"> Соловьевой, рассмотрев в открытом судебном заседании гражданское дело по иску _________А.В. к _______________ О.В. о взыскании долга по договору займа вынес заочное решение.</w:t>
      </w:r>
    </w:p>
    <w:p w14:paraId="1289021C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29695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В соответствии с п. 1 статьи 428. ГПК РФ Выдача судом исполнительного листа</w:t>
      </w:r>
    </w:p>
    <w:p w14:paraId="22F7A4A1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36771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 Исполнительный лист выдается судом взыскателю после вступления судебного постановления в законную силу, за исключением случаев немедленного исполнения, если исполнительный лист выдается немедленно после принятия судебного постановления. Исполнительный лист выдается взыскателю или по его просьбе направляется судом для исполнения.</w:t>
      </w:r>
    </w:p>
    <w:p w14:paraId="13542150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EA393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Поскольку в добровольном порядке решение должником не исполняется прошу суд после вступления решения суда в законную силу, направить исполнительный лист в Службу Судебных приставов по Приволжскому району г. Казани находящуюся по адресу 420059, г. Казань, улица </w:t>
      </w:r>
      <w:proofErr w:type="spellStart"/>
      <w:r w:rsidRPr="00293F5F">
        <w:rPr>
          <w:rFonts w:ascii="Times New Roman" w:hAnsi="Times New Roman" w:cs="Times New Roman"/>
          <w:sz w:val="24"/>
          <w:szCs w:val="24"/>
        </w:rPr>
        <w:t>Павлюхина</w:t>
      </w:r>
      <w:proofErr w:type="spellEnd"/>
      <w:r w:rsidRPr="00293F5F">
        <w:rPr>
          <w:rFonts w:ascii="Times New Roman" w:hAnsi="Times New Roman" w:cs="Times New Roman"/>
          <w:sz w:val="24"/>
          <w:szCs w:val="24"/>
        </w:rPr>
        <w:t>, дом 85 для возбуждения исполнительного производства по данному делу.</w:t>
      </w:r>
    </w:p>
    <w:p w14:paraId="04260A02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AACC4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   О направлении исполнительного листа просьба уведомить </w:t>
      </w:r>
      <w:proofErr w:type="gramStart"/>
      <w:r w:rsidRPr="00293F5F">
        <w:rPr>
          <w:rFonts w:ascii="Times New Roman" w:hAnsi="Times New Roman" w:cs="Times New Roman"/>
          <w:sz w:val="24"/>
          <w:szCs w:val="24"/>
        </w:rPr>
        <w:t>Истца  (</w:t>
      </w:r>
      <w:proofErr w:type="gramEnd"/>
      <w:r w:rsidRPr="00293F5F">
        <w:rPr>
          <w:rFonts w:ascii="Times New Roman" w:hAnsi="Times New Roman" w:cs="Times New Roman"/>
          <w:sz w:val="24"/>
          <w:szCs w:val="24"/>
        </w:rPr>
        <w:t>Взыскателя).</w:t>
      </w:r>
    </w:p>
    <w:p w14:paraId="2BA2C454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   Приложение:</w:t>
      </w:r>
    </w:p>
    <w:p w14:paraId="1E529E4A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1.  Копия решения суда от 11.12.2015 г.</w:t>
      </w:r>
    </w:p>
    <w:p w14:paraId="628F3334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2.  Документ, подтверждающий полномочия представителя.</w:t>
      </w:r>
    </w:p>
    <w:p w14:paraId="2AAC462E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3.  Копия документов для ответчика.</w:t>
      </w:r>
    </w:p>
    <w:p w14:paraId="2E0D28F4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8F51A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FC5D5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5389F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A0719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F3408" w14:textId="77777777" w:rsidR="00293F5F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D30DE" w14:textId="4CABEA9A" w:rsidR="00326CBC" w:rsidRPr="00293F5F" w:rsidRDefault="00293F5F" w:rsidP="00293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Представитель по доверенности                                       А.А. Силкин</w:t>
      </w:r>
    </w:p>
    <w:sectPr w:rsidR="00326CBC" w:rsidRPr="0029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4248" w14:textId="77777777" w:rsidR="00F62F6B" w:rsidRDefault="00F62F6B" w:rsidP="002A3DCB">
      <w:pPr>
        <w:spacing w:after="0" w:line="240" w:lineRule="auto"/>
      </w:pPr>
      <w:r>
        <w:separator/>
      </w:r>
    </w:p>
  </w:endnote>
  <w:endnote w:type="continuationSeparator" w:id="0">
    <w:p w14:paraId="2B9B56BE" w14:textId="77777777" w:rsidR="00F62F6B" w:rsidRDefault="00F62F6B" w:rsidP="002A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01B1" w14:textId="77777777" w:rsidR="00F62F6B" w:rsidRDefault="00F62F6B" w:rsidP="002A3DCB">
      <w:pPr>
        <w:spacing w:after="0" w:line="240" w:lineRule="auto"/>
      </w:pPr>
      <w:r>
        <w:separator/>
      </w:r>
    </w:p>
  </w:footnote>
  <w:footnote w:type="continuationSeparator" w:id="0">
    <w:p w14:paraId="721390F3" w14:textId="77777777" w:rsidR="00F62F6B" w:rsidRDefault="00F62F6B" w:rsidP="002A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5CBE"/>
    <w:multiLevelType w:val="multilevel"/>
    <w:tmpl w:val="792C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B6CBD"/>
    <w:multiLevelType w:val="hybridMultilevel"/>
    <w:tmpl w:val="9ED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590672">
    <w:abstractNumId w:val="0"/>
  </w:num>
  <w:num w:numId="2" w16cid:durableId="100139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DB"/>
    <w:rsid w:val="00053BF7"/>
    <w:rsid w:val="00072459"/>
    <w:rsid w:val="001B7FF4"/>
    <w:rsid w:val="00293F5F"/>
    <w:rsid w:val="002A3DCB"/>
    <w:rsid w:val="00326CBC"/>
    <w:rsid w:val="00684F1C"/>
    <w:rsid w:val="006938F0"/>
    <w:rsid w:val="006C0AB8"/>
    <w:rsid w:val="007B6760"/>
    <w:rsid w:val="00842595"/>
    <w:rsid w:val="00B15020"/>
    <w:rsid w:val="00BE53AB"/>
    <w:rsid w:val="00D753DB"/>
    <w:rsid w:val="00E00E60"/>
    <w:rsid w:val="00EE772D"/>
    <w:rsid w:val="00F62F6B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9455"/>
  <w15:chartTrackingRefBased/>
  <w15:docId w15:val="{2DBEC2AB-A271-4610-826B-2C1BA2B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DCB"/>
  </w:style>
  <w:style w:type="paragraph" w:styleId="a5">
    <w:name w:val="footer"/>
    <w:basedOn w:val="a"/>
    <w:link w:val="a6"/>
    <w:uiPriority w:val="99"/>
    <w:unhideWhenUsed/>
    <w:rsid w:val="002A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DCB"/>
  </w:style>
  <w:style w:type="paragraph" w:styleId="a7">
    <w:name w:val="List Paragraph"/>
    <w:basedOn w:val="a"/>
    <w:uiPriority w:val="34"/>
    <w:qFormat/>
    <w:rsid w:val="0032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Соседова Дарья Ивановна</cp:lastModifiedBy>
  <cp:revision>3</cp:revision>
  <dcterms:created xsi:type="dcterms:W3CDTF">2024-02-06T21:10:00Z</dcterms:created>
  <dcterms:modified xsi:type="dcterms:W3CDTF">2024-02-06T21:11:00Z</dcterms:modified>
</cp:coreProperties>
</file>